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D6618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60AAD" w:rsidRDefault="00E60AAD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829-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6447AA" w:rsidRPr="006447AA" w:rsidRDefault="006447AA" w:rsidP="006447AA">
      <w:pPr>
        <w:tabs>
          <w:tab w:val="left" w:pos="3119"/>
          <w:tab w:val="left" w:pos="4253"/>
        </w:tabs>
        <w:ind w:right="5104"/>
        <w:rPr>
          <w:rFonts w:eastAsia="Times New Roman" w:cs="Times New Roman"/>
          <w:szCs w:val="28"/>
          <w:lang w:eastAsia="ru-RU"/>
        </w:rPr>
      </w:pPr>
      <w:r w:rsidRPr="006447AA">
        <w:rPr>
          <w:rFonts w:eastAsia="Times New Roman" w:cs="Times New Roman"/>
          <w:szCs w:val="28"/>
          <w:lang w:eastAsia="ru-RU"/>
        </w:rPr>
        <w:t>О внесении изменений в решение Думы города от 27.06.2017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6447AA">
        <w:rPr>
          <w:rFonts w:eastAsia="Times New Roman" w:cs="Times New Roman"/>
          <w:szCs w:val="28"/>
          <w:lang w:eastAsia="ru-RU"/>
        </w:rPr>
        <w:t>№ 132-</w:t>
      </w:r>
      <w:r w:rsidRPr="006447AA"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>  </w:t>
      </w:r>
      <w:r w:rsidRPr="006447AA">
        <w:rPr>
          <w:rFonts w:eastAsia="Times New Roman" w:cs="Times New Roman"/>
          <w:szCs w:val="28"/>
          <w:lang w:eastAsia="ru-RU"/>
        </w:rPr>
        <w:t xml:space="preserve">ДГ «О наказах избирателей, данных депутатам Думы города </w:t>
      </w:r>
      <w:r w:rsidRPr="006447AA">
        <w:rPr>
          <w:rFonts w:eastAsia="Times New Roman" w:cs="Times New Roman"/>
          <w:szCs w:val="28"/>
          <w:lang w:val="en-US" w:eastAsia="ru-RU"/>
        </w:rPr>
        <w:t>VI</w:t>
      </w:r>
      <w:r w:rsidRPr="006447AA">
        <w:rPr>
          <w:rFonts w:eastAsia="Times New Roman" w:cs="Times New Roman"/>
          <w:szCs w:val="28"/>
          <w:lang w:eastAsia="ru-RU"/>
        </w:rPr>
        <w:t xml:space="preserve"> созыва»</w:t>
      </w:r>
    </w:p>
    <w:p w:rsidR="006447AA" w:rsidRPr="006447AA" w:rsidRDefault="006447AA" w:rsidP="006447AA">
      <w:pPr>
        <w:rPr>
          <w:rFonts w:eastAsia="Times New Roman" w:cs="Times New Roman"/>
          <w:szCs w:val="28"/>
          <w:lang w:eastAsia="ru-RU"/>
        </w:rPr>
      </w:pPr>
    </w:p>
    <w:p w:rsidR="006447AA" w:rsidRPr="006447AA" w:rsidRDefault="006447AA" w:rsidP="006447AA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6447AA">
        <w:rPr>
          <w:rFonts w:eastAsia="Calibri" w:cs="Times New Roman"/>
          <w:szCs w:val="28"/>
        </w:rPr>
        <w:t xml:space="preserve">В соответствии с </w:t>
      </w:r>
      <w:hyperlink r:id="rId8" w:history="1">
        <w:r w:rsidRPr="006447AA">
          <w:rPr>
            <w:rFonts w:eastAsia="Calibri" w:cs="Times New Roman"/>
            <w:szCs w:val="28"/>
          </w:rPr>
          <w:t>Порядком</w:t>
        </w:r>
      </w:hyperlink>
      <w:r w:rsidRPr="006447AA">
        <w:rPr>
          <w:rFonts w:eastAsia="Calibri" w:cs="Times New Roman"/>
          <w:szCs w:val="28"/>
        </w:rPr>
        <w:t xml:space="preserve"> работы с наказами избирателей, данными депутатам Думы города, утверждённым решением Думы города </w:t>
      </w:r>
      <w:r w:rsidRPr="006447AA">
        <w:rPr>
          <w:rFonts w:eastAsia="Calibri" w:cs="Times New Roman"/>
          <w:szCs w:val="28"/>
        </w:rPr>
        <w:br/>
        <w:t>от 26.09.2012 № 225-V ДГ</w:t>
      </w:r>
      <w:r w:rsidRPr="006447AA">
        <w:rPr>
          <w:rFonts w:eastAsia="Times New Roman" w:cs="Times New Roman"/>
          <w:szCs w:val="28"/>
          <w:lang w:eastAsia="ru-RU"/>
        </w:rPr>
        <w:t>,</w:t>
      </w:r>
      <w:r w:rsidRPr="006447AA">
        <w:rPr>
          <w:rFonts w:eastAsia="Calibri" w:cs="Times New Roman"/>
          <w:szCs w:val="28"/>
        </w:rPr>
        <w:t xml:space="preserve"> протоколом совместного заседания постоянных комитетов Думы города от 16.04.2025 № 5 Дума города РЕШИЛА:</w:t>
      </w:r>
    </w:p>
    <w:p w:rsidR="006447AA" w:rsidRPr="006447AA" w:rsidRDefault="006447AA" w:rsidP="006447AA">
      <w:pPr>
        <w:rPr>
          <w:rFonts w:eastAsia="Times New Roman" w:cs="Times New Roman"/>
          <w:szCs w:val="28"/>
          <w:lang w:eastAsia="ru-RU"/>
        </w:rPr>
      </w:pPr>
    </w:p>
    <w:p w:rsidR="006447AA" w:rsidRDefault="006447AA" w:rsidP="006447AA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Pr="006447AA">
        <w:rPr>
          <w:rFonts w:eastAsia="Times New Roman" w:cs="Times New Roman"/>
          <w:szCs w:val="28"/>
          <w:lang w:eastAsia="ru-RU"/>
        </w:rPr>
        <w:t>Внести в решение Думы города от 27.06.2017 № 132-V</w:t>
      </w:r>
      <w:r w:rsidRPr="006447AA"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  ДГ </w:t>
      </w:r>
      <w:r>
        <w:rPr>
          <w:rFonts w:eastAsia="Times New Roman" w:cs="Times New Roman"/>
          <w:szCs w:val="28"/>
          <w:lang w:eastAsia="ru-RU"/>
        </w:rPr>
        <w:br/>
      </w:r>
      <w:r w:rsidRPr="006447AA">
        <w:rPr>
          <w:rFonts w:eastAsia="Times New Roman" w:cs="Times New Roman"/>
          <w:szCs w:val="28"/>
          <w:lang w:eastAsia="ru-RU"/>
        </w:rPr>
        <w:t xml:space="preserve">«О наказах избирателей, данных депутатам Думы города </w:t>
      </w:r>
      <w:r w:rsidRPr="006447AA">
        <w:rPr>
          <w:rFonts w:eastAsia="Times New Roman" w:cs="Times New Roman"/>
          <w:szCs w:val="28"/>
          <w:lang w:val="en-US" w:eastAsia="ru-RU"/>
        </w:rPr>
        <w:t>VI</w:t>
      </w:r>
      <w:r w:rsidRPr="006447AA">
        <w:rPr>
          <w:rFonts w:eastAsia="Times New Roman" w:cs="Times New Roman"/>
          <w:szCs w:val="28"/>
          <w:lang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 xml:space="preserve">озыва» </w:t>
      </w:r>
      <w:r>
        <w:rPr>
          <w:rFonts w:eastAsia="Times New Roman" w:cs="Times New Roman"/>
          <w:szCs w:val="28"/>
          <w:lang w:eastAsia="ru-RU"/>
        </w:rPr>
        <w:br/>
      </w:r>
      <w:r w:rsidRPr="006447AA">
        <w:rPr>
          <w:rFonts w:eastAsia="Times New Roman" w:cs="Times New Roman"/>
          <w:szCs w:val="28"/>
          <w:lang w:eastAsia="ru-RU"/>
        </w:rPr>
        <w:t>(в редакции от 21.06.2024 № 621-</w:t>
      </w:r>
      <w:r w:rsidRPr="006447AA">
        <w:rPr>
          <w:rFonts w:eastAsia="Times New Roman" w:cs="Times New Roman"/>
          <w:szCs w:val="28"/>
          <w:lang w:val="en-US" w:eastAsia="ru-RU"/>
        </w:rPr>
        <w:t>VII</w:t>
      </w:r>
      <w:r w:rsidRPr="006447AA">
        <w:rPr>
          <w:rFonts w:eastAsia="Times New Roman" w:cs="Times New Roman"/>
          <w:szCs w:val="28"/>
          <w:lang w:eastAsia="ru-RU"/>
        </w:rPr>
        <w:t xml:space="preserve"> ДГ)</w:t>
      </w:r>
      <w:r w:rsidRPr="006447AA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447AA">
        <w:rPr>
          <w:rFonts w:eastAsia="Calibri" w:cs="Times New Roman"/>
          <w:szCs w:val="28"/>
        </w:rPr>
        <w:t xml:space="preserve">следующие </w:t>
      </w:r>
      <w:r w:rsidRPr="006447AA">
        <w:rPr>
          <w:rFonts w:eastAsia="Times New Roman" w:cs="Times New Roman"/>
          <w:szCs w:val="28"/>
          <w:lang w:eastAsia="ru-RU"/>
        </w:rPr>
        <w:t>изменения:</w:t>
      </w:r>
    </w:p>
    <w:p w:rsidR="006447AA" w:rsidRDefault="006447AA" w:rsidP="006447AA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6447AA">
        <w:rPr>
          <w:rFonts w:eastAsia="Times New Roman" w:cs="Times New Roman"/>
          <w:szCs w:val="28"/>
          <w:lang w:eastAsia="ru-RU"/>
        </w:rPr>
        <w:t>1) части 1.1, 3.6 приложения 1 к решению признать утратившими силу;</w:t>
      </w:r>
    </w:p>
    <w:p w:rsidR="006447AA" w:rsidRPr="006447AA" w:rsidRDefault="006447AA" w:rsidP="006447AA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6447AA">
        <w:rPr>
          <w:rFonts w:eastAsia="Calibri" w:cs="Times New Roman"/>
          <w:szCs w:val="28"/>
        </w:rPr>
        <w:t>2) часть 1.1 приложения 2 к решению признать утратившей силу;</w:t>
      </w:r>
    </w:p>
    <w:p w:rsidR="006447AA" w:rsidRDefault="006447AA" w:rsidP="006447AA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6447AA">
        <w:rPr>
          <w:rFonts w:eastAsia="Calibri" w:cs="Times New Roman"/>
          <w:szCs w:val="28"/>
        </w:rPr>
        <w:t>3) части 1.1, 2.6, 2.13 приложения 4 к решению признать утратившими силу;</w:t>
      </w:r>
    </w:p>
    <w:p w:rsidR="006447AA" w:rsidRDefault="006447AA" w:rsidP="006447AA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 w:rsidRPr="006447AA">
        <w:rPr>
          <w:rFonts w:eastAsia="Calibri" w:cs="Times New Roman"/>
          <w:szCs w:val="28"/>
        </w:rPr>
        <w:t xml:space="preserve">4) в части 2.9 приложения 5 к решению слова «Установка остановочных павильонов на следующих остановках общественного транспорта: </w:t>
      </w:r>
      <w:r>
        <w:rPr>
          <w:rFonts w:eastAsia="Calibri" w:cs="Times New Roman"/>
          <w:szCs w:val="28"/>
        </w:rPr>
        <w:br/>
      </w:r>
      <w:r w:rsidRPr="006447AA">
        <w:rPr>
          <w:rFonts w:eastAsia="Calibri" w:cs="Times New Roman"/>
          <w:szCs w:val="28"/>
        </w:rPr>
        <w:t xml:space="preserve">ул. Тюменская» заменить словами «Установка остановочного павильона </w:t>
      </w:r>
      <w:r>
        <w:rPr>
          <w:rFonts w:eastAsia="Calibri" w:cs="Times New Roman"/>
          <w:szCs w:val="28"/>
        </w:rPr>
        <w:br/>
      </w:r>
      <w:r w:rsidRPr="006447AA">
        <w:rPr>
          <w:rFonts w:eastAsia="Calibri" w:cs="Times New Roman"/>
          <w:szCs w:val="28"/>
        </w:rPr>
        <w:t>на остановке общественного транспорта: у</w:t>
      </w:r>
      <w:r>
        <w:rPr>
          <w:rFonts w:eastAsia="Calibri" w:cs="Times New Roman"/>
          <w:szCs w:val="28"/>
        </w:rPr>
        <w:t>л. Тюменская».</w:t>
      </w:r>
    </w:p>
    <w:p w:rsidR="006447AA" w:rsidRPr="006447AA" w:rsidRDefault="006447AA" w:rsidP="006447AA">
      <w:pPr>
        <w:tabs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2. </w:t>
      </w:r>
      <w:r w:rsidRPr="006447AA">
        <w:rPr>
          <w:rFonts w:eastAsia="Times New Roman" w:cs="Times New Roman"/>
          <w:szCs w:val="28"/>
          <w:lang w:eastAsia="ru-RU"/>
        </w:rPr>
        <w:t xml:space="preserve">Обнародовать (разместить) настоящее решение в сетевом издании «Официальные документы города Сургута»: </w:t>
      </w:r>
      <w:r w:rsidRPr="006447AA">
        <w:rPr>
          <w:rFonts w:eastAsia="Times New Roman" w:cs="Times New Roman"/>
          <w:szCs w:val="28"/>
          <w:lang w:val="en-US" w:eastAsia="ru-RU"/>
        </w:rPr>
        <w:t>DOCSURGUT</w:t>
      </w:r>
      <w:r w:rsidRPr="006447AA">
        <w:rPr>
          <w:rFonts w:eastAsia="Times New Roman" w:cs="Times New Roman"/>
          <w:szCs w:val="28"/>
          <w:lang w:eastAsia="ru-RU"/>
        </w:rPr>
        <w:t>.</w:t>
      </w:r>
      <w:r w:rsidRPr="006447AA">
        <w:rPr>
          <w:rFonts w:eastAsia="Times New Roman" w:cs="Times New Roman"/>
          <w:szCs w:val="28"/>
          <w:lang w:val="en-US" w:eastAsia="ru-RU"/>
        </w:rPr>
        <w:t>RU</w:t>
      </w:r>
      <w:r w:rsidRPr="006447AA">
        <w:rPr>
          <w:rFonts w:eastAsia="Times New Roman" w:cs="Times New Roman"/>
          <w:szCs w:val="28"/>
          <w:lang w:eastAsia="ru-RU"/>
        </w:rPr>
        <w:t>.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667A7" w:rsidRDefault="003667A7" w:rsidP="005E6C66">
      <w:pPr>
        <w:tabs>
          <w:tab w:val="left" w:pos="993"/>
        </w:tabs>
        <w:ind w:firstLine="709"/>
        <w:rPr>
          <w:szCs w:val="28"/>
        </w:rPr>
      </w:pPr>
    </w:p>
    <w:p w:rsidR="00F87A0D" w:rsidRDefault="00F87A0D" w:rsidP="006447AA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E60AAD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D6728D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22" w:rsidRDefault="002A1922" w:rsidP="006757BB">
      <w:r>
        <w:separator/>
      </w:r>
    </w:p>
  </w:endnote>
  <w:endnote w:type="continuationSeparator" w:id="0">
    <w:p w:rsidR="002A1922" w:rsidRDefault="002A192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22" w:rsidRDefault="002A1922" w:rsidP="006757BB">
      <w:r>
        <w:separator/>
      </w:r>
    </w:p>
  </w:footnote>
  <w:footnote w:type="continuationSeparator" w:id="0">
    <w:p w:rsidR="002A1922" w:rsidRDefault="002A192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6447AA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12F8"/>
    <w:rsid w:val="00124533"/>
    <w:rsid w:val="00145E65"/>
    <w:rsid w:val="0015286F"/>
    <w:rsid w:val="00156BD5"/>
    <w:rsid w:val="00166BE9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2E0C"/>
    <w:rsid w:val="002566D2"/>
    <w:rsid w:val="002627CD"/>
    <w:rsid w:val="00265A49"/>
    <w:rsid w:val="00297C63"/>
    <w:rsid w:val="002A1922"/>
    <w:rsid w:val="002C0DA2"/>
    <w:rsid w:val="002C2780"/>
    <w:rsid w:val="002C4FB0"/>
    <w:rsid w:val="002E22CC"/>
    <w:rsid w:val="002F1731"/>
    <w:rsid w:val="00321EAC"/>
    <w:rsid w:val="003224F1"/>
    <w:rsid w:val="003311E7"/>
    <w:rsid w:val="003414E9"/>
    <w:rsid w:val="003502CB"/>
    <w:rsid w:val="00361D95"/>
    <w:rsid w:val="003648CC"/>
    <w:rsid w:val="003667A7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47AA"/>
    <w:rsid w:val="00645899"/>
    <w:rsid w:val="0065237D"/>
    <w:rsid w:val="006525E6"/>
    <w:rsid w:val="006551DA"/>
    <w:rsid w:val="00662C1E"/>
    <w:rsid w:val="006637FE"/>
    <w:rsid w:val="00665A16"/>
    <w:rsid w:val="00674975"/>
    <w:rsid w:val="006757BB"/>
    <w:rsid w:val="00677894"/>
    <w:rsid w:val="006A743E"/>
    <w:rsid w:val="006C189F"/>
    <w:rsid w:val="006C710C"/>
    <w:rsid w:val="006D794C"/>
    <w:rsid w:val="006F5A64"/>
    <w:rsid w:val="007059EF"/>
    <w:rsid w:val="0071370F"/>
    <w:rsid w:val="00765012"/>
    <w:rsid w:val="00787BBB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E2905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618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6728D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B99"/>
    <w:rsid w:val="00E510F6"/>
    <w:rsid w:val="00E52CFD"/>
    <w:rsid w:val="00E60AA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7679C"/>
    <w:rsid w:val="00F8051B"/>
    <w:rsid w:val="00F87A0D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7EF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F95B307F743A8AA0FA5CAB2230068D6EA9ACEB71556602FEBC604A2B4080C002D8383F9244D786527B67CDAh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65AA7"/>
    <w:rsid w:val="000924FF"/>
    <w:rsid w:val="000E2518"/>
    <w:rsid w:val="000E2A5C"/>
    <w:rsid w:val="001044E6"/>
    <w:rsid w:val="001303A1"/>
    <w:rsid w:val="001544EC"/>
    <w:rsid w:val="00174A83"/>
    <w:rsid w:val="001B2BC7"/>
    <w:rsid w:val="001C0592"/>
    <w:rsid w:val="001F478C"/>
    <w:rsid w:val="002B4F35"/>
    <w:rsid w:val="002B68C2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920C7"/>
    <w:rsid w:val="008069A0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CC43EB"/>
    <w:rsid w:val="00CE4E18"/>
    <w:rsid w:val="00D1490D"/>
    <w:rsid w:val="00D152F8"/>
    <w:rsid w:val="00D35AC8"/>
    <w:rsid w:val="00DD3A8F"/>
    <w:rsid w:val="00DD3AAC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400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85</cp:revision>
  <cp:lastPrinted>2025-06-25T09:59:00Z</cp:lastPrinted>
  <dcterms:created xsi:type="dcterms:W3CDTF">2021-02-25T07:49:00Z</dcterms:created>
  <dcterms:modified xsi:type="dcterms:W3CDTF">2025-06-27T09:54:00Z</dcterms:modified>
</cp:coreProperties>
</file>